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FA7E6B" w:rsidRDefault="00FA7E6B" w:rsidP="00FA7E6B">
      <w:pPr>
        <w:jc w:val="center"/>
      </w:pPr>
      <w:r>
        <w:t>Tessellation Rubric</w:t>
      </w:r>
    </w:p>
    <w:tbl>
      <w:tblPr>
        <w:tblStyle w:val="TableGrid"/>
        <w:tblW w:w="0" w:type="auto"/>
        <w:tblLook w:val="00BF"/>
      </w:tblPr>
      <w:tblGrid>
        <w:gridCol w:w="2643"/>
        <w:gridCol w:w="2643"/>
        <w:gridCol w:w="2643"/>
      </w:tblGrid>
      <w:tr w:rsidR="00FA7E6B">
        <w:trPr>
          <w:trHeight w:val="1147"/>
        </w:trPr>
        <w:tc>
          <w:tcPr>
            <w:tcW w:w="2643" w:type="dxa"/>
          </w:tcPr>
          <w:p w:rsidR="009F336A" w:rsidRDefault="00FA7E6B" w:rsidP="00FA7E6B">
            <w:pPr>
              <w:jc w:val="center"/>
            </w:pPr>
            <w:r>
              <w:t>Excellent</w:t>
            </w:r>
          </w:p>
          <w:p w:rsidR="00FA7E6B" w:rsidRDefault="009F336A" w:rsidP="00FA7E6B">
            <w:pPr>
              <w:jc w:val="center"/>
            </w:pPr>
            <w:r>
              <w:t>(3)</w:t>
            </w:r>
          </w:p>
        </w:tc>
        <w:tc>
          <w:tcPr>
            <w:tcW w:w="2643" w:type="dxa"/>
          </w:tcPr>
          <w:p w:rsidR="009F336A" w:rsidRDefault="00FA7E6B" w:rsidP="00FA7E6B">
            <w:pPr>
              <w:jc w:val="center"/>
            </w:pPr>
            <w:r>
              <w:t>Acceptable</w:t>
            </w:r>
          </w:p>
          <w:p w:rsidR="00FA7E6B" w:rsidRDefault="009F336A" w:rsidP="00FA7E6B">
            <w:pPr>
              <w:jc w:val="center"/>
            </w:pPr>
            <w:r>
              <w:t>(2)</w:t>
            </w:r>
          </w:p>
        </w:tc>
        <w:tc>
          <w:tcPr>
            <w:tcW w:w="2643" w:type="dxa"/>
          </w:tcPr>
          <w:p w:rsidR="009F336A" w:rsidRDefault="00FA7E6B" w:rsidP="00FA7E6B">
            <w:pPr>
              <w:jc w:val="center"/>
            </w:pPr>
            <w:r>
              <w:t>Poor</w:t>
            </w:r>
          </w:p>
          <w:p w:rsidR="00FA7E6B" w:rsidRDefault="009F336A" w:rsidP="00FA7E6B">
            <w:pPr>
              <w:jc w:val="center"/>
            </w:pPr>
            <w:r>
              <w:t>(1)</w:t>
            </w:r>
          </w:p>
        </w:tc>
      </w:tr>
      <w:tr w:rsidR="00FA7E6B">
        <w:trPr>
          <w:trHeight w:val="1147"/>
        </w:trPr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Tessellation pattern covers entire page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Tessellation pattern covers most of page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Tile pattern does not cover page</w:t>
            </w:r>
          </w:p>
        </w:tc>
      </w:tr>
      <w:tr w:rsidR="00FA7E6B">
        <w:trPr>
          <w:trHeight w:val="1147"/>
        </w:trPr>
        <w:tc>
          <w:tcPr>
            <w:tcW w:w="2643" w:type="dxa"/>
          </w:tcPr>
          <w:p w:rsidR="00FA7E6B" w:rsidRDefault="009F336A" w:rsidP="00FA7E6B">
            <w:pPr>
              <w:jc w:val="center"/>
            </w:pPr>
            <w:r>
              <w:t>More than four</w:t>
            </w:r>
            <w:r w:rsidR="00FA7E6B">
              <w:t xml:space="preserve"> colors used</w:t>
            </w:r>
          </w:p>
        </w:tc>
        <w:tc>
          <w:tcPr>
            <w:tcW w:w="2643" w:type="dxa"/>
          </w:tcPr>
          <w:p w:rsidR="00FA7E6B" w:rsidRDefault="009F336A" w:rsidP="00FA7E6B">
            <w:pPr>
              <w:jc w:val="center"/>
            </w:pPr>
            <w:r>
              <w:t xml:space="preserve">At least three </w:t>
            </w:r>
            <w:r w:rsidR="00FA7E6B">
              <w:t>colors used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Colors used sparingly</w:t>
            </w:r>
          </w:p>
          <w:p w:rsidR="00FA7E6B" w:rsidRDefault="00FA7E6B" w:rsidP="00FA7E6B">
            <w:pPr>
              <w:jc w:val="center"/>
            </w:pPr>
          </w:p>
        </w:tc>
      </w:tr>
      <w:tr w:rsidR="00FA7E6B">
        <w:trPr>
          <w:trHeight w:val="1147"/>
        </w:trPr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Ori</w:t>
            </w:r>
            <w:r w:rsidR="009F336A">
              <w:t>ginal Shape created with two transformations</w:t>
            </w:r>
          </w:p>
        </w:tc>
        <w:tc>
          <w:tcPr>
            <w:tcW w:w="2643" w:type="dxa"/>
          </w:tcPr>
          <w:p w:rsidR="00FA7E6B" w:rsidRDefault="009F336A" w:rsidP="00FA7E6B">
            <w:pPr>
              <w:jc w:val="center"/>
            </w:pPr>
            <w:r>
              <w:t>Original shape with one transformation</w:t>
            </w:r>
            <w:r w:rsidR="00FA7E6B">
              <w:t xml:space="preserve"> 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No transformations added to shape</w:t>
            </w:r>
          </w:p>
        </w:tc>
      </w:tr>
      <w:tr w:rsidR="00FA7E6B">
        <w:trPr>
          <w:trHeight w:val="1220"/>
        </w:trPr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Additional use of lines and color to make a creative pattern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Some additional lines and color used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No additional lines and colors used</w:t>
            </w:r>
          </w:p>
        </w:tc>
      </w:tr>
      <w:tr w:rsidR="00FA7E6B">
        <w:trPr>
          <w:trHeight w:val="1147"/>
        </w:trPr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Template traced successfully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Template traced with few errors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Template not successfully traced</w:t>
            </w:r>
          </w:p>
        </w:tc>
      </w:tr>
      <w:tr w:rsidR="00FA7E6B">
        <w:trPr>
          <w:trHeight w:val="1147"/>
        </w:trPr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Appropriate creative title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Unrelated title</w:t>
            </w:r>
          </w:p>
        </w:tc>
        <w:tc>
          <w:tcPr>
            <w:tcW w:w="2643" w:type="dxa"/>
          </w:tcPr>
          <w:p w:rsidR="00FA7E6B" w:rsidRDefault="00FA7E6B" w:rsidP="00FA7E6B">
            <w:pPr>
              <w:jc w:val="center"/>
            </w:pPr>
            <w:r>
              <w:t>Piece not titled</w:t>
            </w:r>
          </w:p>
        </w:tc>
      </w:tr>
    </w:tbl>
    <w:p w:rsidR="009F336A" w:rsidRDefault="009F336A" w:rsidP="00FA7E6B">
      <w:pPr>
        <w:jc w:val="center"/>
      </w:pPr>
    </w:p>
    <w:p w:rsidR="009F336A" w:rsidRDefault="009F336A" w:rsidP="001C2DD0">
      <w:pPr>
        <w:ind w:firstLine="720"/>
      </w:pPr>
      <w:r>
        <w:t xml:space="preserve">In this project we used our </w:t>
      </w:r>
      <w:r w:rsidRPr="00825713">
        <w:rPr>
          <w:b/>
        </w:rPr>
        <w:t>tessellation</w:t>
      </w:r>
      <w:r>
        <w:rPr>
          <w:b/>
        </w:rPr>
        <w:t>s</w:t>
      </w:r>
      <w:r>
        <w:t xml:space="preserve"> to study shape, line, space, and color.  Each of these is a specific art element</w:t>
      </w:r>
      <w:r w:rsidR="001C2DD0">
        <w:t>.</w:t>
      </w:r>
      <w:r>
        <w:t xml:space="preserve">   Shape is a general outline of something.  You can have geometric, organic, or </w:t>
      </w:r>
      <w:r w:rsidR="001C2DD0">
        <w:t>free form</w:t>
      </w:r>
      <w:r>
        <w:t xml:space="preserve"> shape.  Each shape in our tessellation is identical to every other shape on our plane.  They fit together like a puzzl</w:t>
      </w:r>
      <w:r w:rsidR="001C2DD0">
        <w:t xml:space="preserve">e to make a continuous pattern.  In my example, I used the shape and my imagination to turn each tile into an ice-cream cone.  </w:t>
      </w:r>
      <w:r>
        <w:t xml:space="preserve">Shapes are made up of lines. A Line is the path traced by a moving point.  We used lines to define each tessellating shape and add creative subject matter to make each shape unique.  </w:t>
      </w:r>
      <w:r w:rsidR="001C2DD0">
        <w:t xml:space="preserve">In the example, I outlined each shape to define them from one another. I also used lines to give definition to the parts that look like a cone. </w:t>
      </w:r>
      <w:r>
        <w:t xml:space="preserve">We used our tessellation to fill all of the negative space on the plane. </w:t>
      </w:r>
      <w:r w:rsidR="001C2DD0">
        <w:t xml:space="preserve">  In the example there is no negative space.  This means that the whole plane is covered.</w:t>
      </w:r>
      <w:r>
        <w:t xml:space="preserve">  Color was also an important aspect to our final outcome.   We used color to define and develop each identical shape into a creative object with personality.   </w:t>
      </w:r>
      <w:r w:rsidR="001C2DD0">
        <w:t xml:space="preserve">I used many fun colors to turn the ice-cream cones into different flavors.  </w:t>
      </w:r>
      <w:r>
        <w:t>All of these elements together are used to represent a tessellating cotton candy in this teacher’s example.</w:t>
      </w:r>
    </w:p>
    <w:p w:rsidR="00251311" w:rsidRDefault="001C2DD0" w:rsidP="009F336A"/>
    <w:sectPr w:rsidR="00251311" w:rsidSect="00CC5484">
      <w:headerReference w:type="default" r:id="rId4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FA7E6B" w:rsidRDefault="00FA7E6B">
    <w:pPr>
      <w:pStyle w:val="Header"/>
    </w:pPr>
    <w:r>
      <w:t>Shelby Orr</w:t>
    </w:r>
  </w:p>
  <w:p w:rsidR="00FA7E6B" w:rsidRDefault="00FA7E6B">
    <w:pPr>
      <w:pStyle w:val="Header"/>
    </w:pPr>
    <w:r>
      <w:t>AEAH 3750.507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FA7E6B"/>
    <w:rsid w:val="001C2DD0"/>
    <w:rsid w:val="005A2885"/>
    <w:rsid w:val="009F336A"/>
    <w:rsid w:val="00C61CE9"/>
    <w:rsid w:val="00FA7E6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54A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A7E6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7E6B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A7E6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7E6B"/>
    <w:rPr>
      <w:sz w:val="24"/>
      <w:szCs w:val="24"/>
    </w:rPr>
  </w:style>
  <w:style w:type="table" w:styleId="TableGrid">
    <w:name w:val="Table Grid"/>
    <w:basedOn w:val="TableNormal"/>
    <w:uiPriority w:val="59"/>
    <w:rsid w:val="00FA7E6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336A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36A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eader" Target="header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304</Words>
  <Characters>1584</Characters>
  <Application>Microsoft Macintosh Word</Application>
  <DocSecurity>0</DocSecurity>
  <Lines>27</Lines>
  <Paragraphs>3</Paragraphs>
  <ScaleCrop>false</ScaleCrop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Orr</dc:creator>
  <cp:keywords/>
  <cp:lastModifiedBy>Shelby Orr</cp:lastModifiedBy>
  <cp:revision>3</cp:revision>
  <cp:lastPrinted>2009-02-10T05:36:00Z</cp:lastPrinted>
  <dcterms:created xsi:type="dcterms:W3CDTF">2009-02-10T03:05:00Z</dcterms:created>
  <dcterms:modified xsi:type="dcterms:W3CDTF">2009-05-13T16:14:00Z</dcterms:modified>
</cp:coreProperties>
</file>